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Aaliyah Brooks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Computer Science Student, Associate Product Manager Candidate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Minneapolis, MN | aaliyah.brooks@email.com | (555) 013-2856 | linkedin.com/in/aaliyahbrooks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Computer science senior graduating in December 2026 and targeting associate product manager roles. Brings a summer 2026 product management internship on a patient scheduling app, a co-founded campus textbook exchange and a backend engineering internship. Runs customer interviews, writes user stories with acceptance criteria, queries data in SQL and works through scope tradeoffs with engineers.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Customer interviews and discovery | User stories and acceptance criteria | Backlog prioritization (RICE) | Usability testing | SQL and funnel analysis | A/B test design | Wireframing and prototyping in Figma | Scrum ceremonies | REST API basics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Co-Founder and Product Lead</w:t>
      </w:r>
      <w:r>
        <w:t>, Shelfmere (student textbook exchange app), Minneapolis, MN</w:t>
      </w:r>
      <w:r>
        <w:rPr>
          <w:color w:val="5B6672"/>
        </w:rPr>
        <w:t xml:space="preserve">    Jan 2026-Present</w:t>
      </w:r>
    </w:p>
    <w:p>
      <w:pPr>
        <w:pStyle w:val="ListBullet"/>
        <w:spacing w:after="40"/>
      </w:pPr>
      <w:r>
        <w:rPr>
          <w:sz w:val="21"/>
        </w:rPr>
        <w:t>Grew a peer-to-peer textbook exchange to 2,400 student users and 3,100 completed swaps in its first 2 semesters with no paid marketing.</w:t>
      </w:r>
    </w:p>
    <w:p>
      <w:pPr>
        <w:pStyle w:val="ListBullet"/>
        <w:spacing w:after="40"/>
      </w:pPr>
      <w:r>
        <w:rPr>
          <w:sz w:val="21"/>
        </w:rPr>
        <w:t>Lead a 4-person student team in 2-week sprints in Linear, shipping course-code search that doubled listings per user.</w:t>
      </w:r>
    </w:p>
    <w:p>
      <w:pPr>
        <w:pStyle w:val="ListBullet"/>
        <w:spacing w:after="40"/>
      </w:pPr>
      <w:r>
        <w:rPr>
          <w:sz w:val="21"/>
        </w:rPr>
        <w:t>Prioritized in-app chat over seller ratings after 120 survey responses, raising listings swapped within 2 weeks from 40% to 57%.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Product Management Intern, Patient Scheduling</w:t>
      </w:r>
      <w:r>
        <w:t>, Larchwick Health, Minneapolis, MN</w:t>
      </w:r>
      <w:r>
        <w:rPr>
          <w:color w:val="5B6672"/>
        </w:rPr>
        <w:t xml:space="preserve">    Summer 2026</w:t>
      </w:r>
    </w:p>
    <w:p>
      <w:pPr>
        <w:pStyle w:val="ListBullet"/>
        <w:spacing w:after="40"/>
      </w:pPr>
      <w:r>
        <w:rPr>
          <w:sz w:val="21"/>
        </w:rPr>
        <w:t>Scoped and shipped two-way SMS appointment reminders for 38 clinics, cutting patient no-shows 9% during a 6-week pilot.</w:t>
      </w:r>
    </w:p>
    <w:p>
      <w:pPr>
        <w:pStyle w:val="ListBullet"/>
        <w:spacing w:after="40"/>
      </w:pPr>
      <w:r>
        <w:rPr>
          <w:sz w:val="21"/>
        </w:rPr>
        <w:t>Interviewed 14 front-desk staff and patients, turning findings into 22 user stories the squad estimated in sprint planning.</w:t>
      </w:r>
    </w:p>
    <w:p>
      <w:pPr>
        <w:pStyle w:val="ListBullet"/>
        <w:spacing w:after="40"/>
      </w:pPr>
      <w:r>
        <w:rPr>
          <w:sz w:val="21"/>
        </w:rPr>
        <w:t>Used SQL in Snowflake to show 1 in 5 cancelled slots went unfilled, which put an automated waitlist on the Q4 roadmap.</w:t>
      </w:r>
    </w:p>
    <w:p>
      <w:pPr>
        <w:pStyle w:val="ListBullet"/>
        <w:spacing w:after="40"/>
      </w:pPr>
      <w:r>
        <w:rPr>
          <w:sz w:val="21"/>
        </w:rPr>
        <w:t>Ran 5 moderated usability tests on Figma prototypes of the reschedule flow, fixing 3 confusing steps before engineering began.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Software Engineering Intern, Backend</w:t>
      </w:r>
      <w:r>
        <w:t>, Brennick Freight Systems, St. Paul, MN</w:t>
      </w:r>
      <w:r>
        <w:rPr>
          <w:color w:val="5B6672"/>
        </w:rPr>
        <w:t xml:space="preserve">    Summer 2025</w:t>
      </w:r>
    </w:p>
    <w:p>
      <w:pPr>
        <w:pStyle w:val="ListBullet"/>
        <w:spacing w:after="40"/>
      </w:pPr>
      <w:r>
        <w:rPr>
          <w:sz w:val="21"/>
        </w:rPr>
        <w:t>Built a Python REST endpoint for shipment status that replaced a nightly CSV export used by 40 dispatchers.</w:t>
      </w:r>
    </w:p>
    <w:p>
      <w:pPr>
        <w:pStyle w:val="ListBullet"/>
        <w:spacing w:after="40"/>
      </w:pPr>
      <w:r>
        <w:rPr>
          <w:sz w:val="21"/>
        </w:rPr>
        <w:t>Raised the service's test coverage from 48% to 71% with unit and integration tests before a production release.</w:t>
      </w:r>
    </w:p>
    <w:p>
      <w:pPr>
        <w:pStyle w:val="ListBullet"/>
        <w:spacing w:after="40"/>
      </w:pPr>
      <w:r>
        <w:rPr>
          <w:sz w:val="21"/>
        </w:rPr>
        <w:t>Joined the product manager on 3 discovery calls with dispatchers and translated their requests into technical tickets.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Computer Science, minor in Psychology, University of Minnesota (Twin Cities), expected December 2026 · GPA 3.6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Google Analytics Certification (Google Skillshop), 2026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Jira | Linear | Figma | SQL (Snowflake) | Amplitude | Python | Postman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PRODUCT ACTIVITIES</w:t>
      </w:r>
    </w:p>
    <w:p>
      <w:pPr>
        <w:pStyle w:val="ListBullet"/>
        <w:spacing w:after="40"/>
      </w:pPr>
      <w:r>
        <w:rPr>
          <w:sz w:val="21"/>
        </w:rPr>
        <w:t>Product Management Club, VP of Programs: ran 6 product case workshops for 80+ members</w:t>
      </w:r>
    </w:p>
    <w:p>
      <w:pPr>
        <w:pStyle w:val="ListBullet"/>
        <w:spacing w:after="40"/>
      </w:pPr>
      <w:r>
        <w:rPr>
          <w:sz w:val="21"/>
        </w:rPr>
        <w:t>Campus civic-tech hackathon winner, 2025: bus delay alert prototype tested with 30 riders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Entry-Level Associate Product Manager (APM)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