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Monica Alvarez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HR Coordinator, aPHR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San Antonio, TX | monica.alvarez@email.com | (555) 019-6612 | linkedin.com/in/monicaalvarez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aPHR-certified HR professional moving into an entry-level HR coordinator role after 16 years in restaurant operations, the last 7 as a general manager responsible for hiring, payroll approval, scheduling and employee relations. Now supporting recruiting, onboarding and HRIS audits as a part-time HR intern at a youth services nonprofit. Bilingual in English and Spanish and comfortable explaining pay and policy questions to hourly staff.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Hourly recruiting | Interview scheduling | Onboarding and orientation | Form I-9 compliance | HRIS data audits | Payroll and timekeeping | Employee relations records | FLSA wage and hour basics | Training design | Bilingual: English and Spanish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Human Resources Intern (Part-Time)</w:t>
      </w:r>
      <w:r>
        <w:t>, Ambervale Youth Services, San Antonio, TX</w:t>
      </w:r>
      <w:r>
        <w:rPr>
          <w:color w:val="5B6672"/>
        </w:rPr>
        <w:t xml:space="preserve">    Mar 2026-Present</w:t>
      </w:r>
    </w:p>
    <w:p>
      <w:pPr>
        <w:pStyle w:val="ListBullet"/>
        <w:spacing w:after="40"/>
      </w:pPr>
      <w:r>
        <w:rPr>
          <w:sz w:val="21"/>
        </w:rPr>
        <w:t>Coordinate hiring for 12 youth counselor and case aide roles, scheduling 60+ interviews across 4 managers and tracking candidates in a shared pipeline.</w:t>
      </w:r>
    </w:p>
    <w:p>
      <w:pPr>
        <w:pStyle w:val="ListBullet"/>
        <w:spacing w:after="40"/>
      </w:pPr>
      <w:r>
        <w:rPr>
          <w:sz w:val="21"/>
        </w:rPr>
        <w:t>Rewrote 8 counselor job postings for Indeed and LinkedIn in plain language, doubling qualified applicants per opening within a month.</w:t>
      </w:r>
    </w:p>
    <w:p>
      <w:pPr>
        <w:pStyle w:val="ListBullet"/>
        <w:spacing w:after="40"/>
      </w:pPr>
      <w:r>
        <w:rPr>
          <w:sz w:val="21"/>
        </w:rPr>
        <w:t>Submit and track background checks for every new hire under the youth safety policy.</w:t>
      </w:r>
    </w:p>
    <w:p>
      <w:pPr>
        <w:pStyle w:val="ListBullet"/>
        <w:spacing w:after="40"/>
      </w:pPr>
      <w:r>
        <w:rPr>
          <w:sz w:val="21"/>
        </w:rPr>
        <w:t>Audited 140 employee files in BambooHR, correcting 38 missing emergency contacts, job codes and certification expiration dates before the annual review.</w:t>
      </w:r>
    </w:p>
    <w:p>
      <w:pPr>
        <w:pStyle w:val="ListBullet"/>
        <w:spacing w:after="40"/>
      </w:pPr>
      <w:r>
        <w:rPr>
          <w:sz w:val="21"/>
        </w:rPr>
        <w:t>Rebuilt the new hire orientation deck and checklist, cutting first-day paperwork time from 3 hours to 90 minutes for each incoming staff cohort.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General Manager</w:t>
      </w:r>
      <w:r>
        <w:t>, Larkspur Table Group, San Antonio, TX</w:t>
      </w:r>
      <w:r>
        <w:rPr>
          <w:color w:val="5B6672"/>
        </w:rPr>
        <w:t xml:space="preserve">    2019-Feb 2026</w:t>
      </w:r>
    </w:p>
    <w:p>
      <w:pPr>
        <w:pStyle w:val="ListBullet"/>
        <w:spacing w:after="40"/>
      </w:pPr>
      <w:r>
        <w:rPr>
          <w:sz w:val="21"/>
        </w:rPr>
        <w:t>Led 2 full-service restaurants with 65 hourly employees and 5 managers, coaching each manager on interviewing, documentation and fair scheduling.</w:t>
      </w:r>
    </w:p>
    <w:p>
      <w:pPr>
        <w:pStyle w:val="ListBullet"/>
        <w:spacing w:after="40"/>
      </w:pPr>
      <w:r>
        <w:rPr>
          <w:sz w:val="21"/>
        </w:rPr>
        <w:t>Hired and onboarded 250+ hourly employees over 7 years with a structured interview guide and scoring sheet that both locations adopted.</w:t>
      </w:r>
    </w:p>
    <w:p>
      <w:pPr>
        <w:pStyle w:val="ListBullet"/>
        <w:spacing w:after="40"/>
      </w:pPr>
      <w:r>
        <w:rPr>
          <w:sz w:val="21"/>
        </w:rPr>
        <w:t>Cut 90-day hourly turnover from 58% to 34% by adding a 2-week onboarding plan, a buddy system and 30-day check-ins for new hires.</w:t>
      </w:r>
    </w:p>
    <w:p>
      <w:pPr>
        <w:pStyle w:val="ListBullet"/>
        <w:spacing w:after="40"/>
      </w:pPr>
      <w:r>
        <w:rPr>
          <w:sz w:val="21"/>
        </w:rPr>
        <w:t>Approved biweekly payroll in Toast for both restaurants, catching overtime and tip-credit errors with a pre-payroll checklist before each submission.</w:t>
      </w:r>
    </w:p>
    <w:p>
      <w:pPr>
        <w:pStyle w:val="ListBullet"/>
        <w:spacing w:after="40"/>
      </w:pPr>
      <w:r>
        <w:rPr>
          <w:sz w:val="21"/>
        </w:rPr>
        <w:t>Kept every Form I-9 complete and on time, passing a 2023 company I-9 audit with no errors.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Assistant General Manager</w:t>
      </w:r>
      <w:r>
        <w:t>, Larkspur Table Group, San Antonio, TX</w:t>
      </w:r>
      <w:r>
        <w:rPr>
          <w:color w:val="5B6672"/>
        </w:rPr>
        <w:t xml:space="preserve">    2015-2019</w:t>
      </w:r>
    </w:p>
    <w:p>
      <w:pPr>
        <w:pStyle w:val="ListBullet"/>
        <w:spacing w:after="40"/>
      </w:pPr>
      <w:r>
        <w:rPr>
          <w:sz w:val="21"/>
        </w:rPr>
        <w:t>Built the restaurant's first server and host training program, with written checklists, shadow shifts and a sign-off quiz for every new hire.</w:t>
      </w:r>
    </w:p>
    <w:p>
      <w:pPr>
        <w:pStyle w:val="ListBullet"/>
        <w:spacing w:after="40"/>
      </w:pPr>
      <w:r>
        <w:rPr>
          <w:sz w:val="21"/>
        </w:rPr>
        <w:t>Scheduled 40 hourly employees weekly in 7shifts, following federal and Texas child labor hour limits for employees under 16.</w:t>
      </w:r>
    </w:p>
    <w:p>
      <w:pPr>
        <w:pStyle w:val="ListBullet"/>
        <w:spacing w:after="40"/>
      </w:pPr>
      <w:r>
        <w:rPr>
          <w:sz w:val="21"/>
        </w:rPr>
        <w:t>Documented coaching and write-ups consistently, helping the company win all 3 contested unemployment claims before the Texas Workforce Commission.</w:t>
      </w:r>
    </w:p>
    <w:p>
      <w:pPr>
        <w:pStyle w:val="ListBullet"/>
        <w:spacing w:after="40"/>
      </w:pPr>
      <w:r>
        <w:rPr>
          <w:sz w:val="21"/>
        </w:rPr>
        <w:t>Lowered labor cost from 31% to 29% of sales by scheduling around hourly sales data.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Shift Supervisor</w:t>
      </w:r>
      <w:r>
        <w:t>, Brindlecove Kitchen, San Antonio, TX</w:t>
      </w:r>
      <w:r>
        <w:rPr>
          <w:color w:val="5B6672"/>
        </w:rPr>
        <w:t xml:space="preserve">    2012-2015</w:t>
      </w:r>
    </w:p>
    <w:p>
      <w:pPr>
        <w:pStyle w:val="ListBullet"/>
        <w:spacing w:after="40"/>
      </w:pPr>
      <w:r>
        <w:rPr>
          <w:sz w:val="21"/>
        </w:rPr>
        <w:t>Supervised 8-10 employees a shift and ran opening and closing, including cash and safe counts.</w:t>
      </w:r>
    </w:p>
    <w:p>
      <w:pPr>
        <w:pStyle w:val="ListBullet"/>
        <w:spacing w:after="40"/>
      </w:pPr>
      <w:r>
        <w:rPr>
          <w:sz w:val="21"/>
        </w:rPr>
        <w:t>Screened walk-in applicants and recommended 20+ hires to the owner, 15 of whom stayed with the restaurant longer than a year.</w:t>
      </w:r>
    </w:p>
    <w:p>
      <w:pPr>
        <w:pStyle w:val="ListBullet"/>
        <w:spacing w:after="40"/>
      </w:pPr>
      <w:r>
        <w:rPr>
          <w:sz w:val="21"/>
        </w:rPr>
        <w:t>Trained every new server and busser on the menu, the POS and food safety procedures.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Server</w:t>
      </w:r>
      <w:r>
        <w:t>, Brindlecove Kitchen, San Antonio, TX</w:t>
      </w:r>
      <w:r>
        <w:rPr>
          <w:color w:val="5B6672"/>
        </w:rPr>
        <w:t xml:space="preserve">    2010-2012</w:t>
      </w:r>
    </w:p>
    <w:p>
      <w:pPr>
        <w:pStyle w:val="ListBullet"/>
        <w:spacing w:after="40"/>
      </w:pPr>
      <w:r>
        <w:rPr>
          <w:sz w:val="21"/>
        </w:rPr>
        <w:t>Served 25+ tables a shift while completing an associate degree at night, earning promotion to shift supervisor within 2 years.</w:t>
      </w:r>
    </w:p>
    <w:p>
      <w:pPr>
        <w:pStyle w:val="ListBullet"/>
        <w:spacing w:after="40"/>
      </w:pPr>
      <w:r>
        <w:rPr>
          <w:sz w:val="21"/>
        </w:rPr>
        <w:t>Translated for Spanish-speaking guests and coworkers during busy weekend and holiday shifts.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Associate of Arts, San Antonio College, 2012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Associate Professional in Human Resources (aPHR), HR Certification Institute (HRCI), 2026</w:t>
      </w:r>
    </w:p>
    <w:p>
      <w:pPr>
        <w:spacing w:after="40" w:before="0"/>
      </w:pPr>
      <w:r>
        <w:rPr>
          <w:b w:val="0"/>
          <w:i w:val="0"/>
          <w:sz w:val="21"/>
        </w:rPr>
        <w:t>ServSafe Manager Certification, National Restaurant Association, renewed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BambooHR | Toast Payroll | 7shifts | Indeed and LinkedIn postings | Excel | Google Workspace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Member, Society for Human Resource Management (SHRM), 2025-Present</w:t>
      </w:r>
    </w:p>
    <w:p>
      <w:pPr>
        <w:pStyle w:val="ListBullet"/>
        <w:spacing w:after="40"/>
      </w:pPr>
      <w:r>
        <w:rPr>
          <w:sz w:val="21"/>
        </w:rPr>
        <w:t>Completed 40 hours of LinkedIn Learning courses on employment law and HR metrics, 2025</w:t>
      </w:r>
    </w:p>
    <w:p>
      <w:pPr>
        <w:pStyle w:val="ListBullet"/>
        <w:spacing w:after="40"/>
      </w:pPr>
      <w:r>
        <w:rPr>
          <w:sz w:val="21"/>
        </w:rPr>
        <w:t>Attends monthly roundtables at a local SHRM chapter on Texas employment law and recruiting practice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VOLUNTEER</w:t>
      </w:r>
    </w:p>
    <w:p>
      <w:pPr>
        <w:pStyle w:val="ListBullet"/>
        <w:spacing w:after="40"/>
      </w:pPr>
      <w:r>
        <w:rPr>
          <w:sz w:val="21"/>
        </w:rPr>
        <w:t>Mock interviewer at a workforce nonprofit's monthly job readiness workshops, coaching 25+ adult job seekers on interview answers since 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Changer Starting an Entry-Level HR Role (Restaurant Manager to HR Coordinator)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