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Megan Sorensen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Platform Engineering Manager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Denver, CO | megan.sorensen@email.com | (555) 018-6650 | linkedin.com/in/megansorensen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Platform engineering manager with 14 years in infrastructure and DevOps, leading a 9-person team that runs the internal developer platform for 350 engineers at an online travel company. Runs the platform like an internal product, with a roadmap built from delivery data, cloud spend and developer feedback. Hands-on background in Kubernetes, Terraform and CI/CD across travel, insurance and software companies.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Platform strategy and roadmaps | Internal developer platforms | DORA metrics and engineering productivity | Team leadership and hiring | Cloud budget ownership (FinOps) | Multi-cluster Kubernetes operations | Infrastructure as code standards | Policy as code and compliance (PCI DSS, SOC 2) | Incident management programs | Vendor and contract management | Stakeholder communication | Developer experience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Platform Engineering Manager</w:t>
      </w:r>
      <w:r>
        <w:t>, Ridgeloft Travel, Denver, CO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Restructured the platform group into 3 squads (delivery, runtime, observability) with published service levels for 40 internal product teams.</w:t>
      </w:r>
    </w:p>
    <w:p>
      <w:pPr>
        <w:pStyle w:val="ListBullet"/>
        <w:spacing w:after="40"/>
      </w:pPr>
      <w:r>
        <w:rPr>
          <w:sz w:val="21"/>
        </w:rPr>
        <w:t>Launched a Backstage developer portal with golden-path templates, cutting time to first production deploy for new services from 3 weeks to 2 days.</w:t>
      </w:r>
    </w:p>
    <w:p>
      <w:pPr>
        <w:pStyle w:val="ListBullet"/>
        <w:spacing w:after="40"/>
      </w:pPr>
      <w:r>
        <w:rPr>
          <w:sz w:val="21"/>
        </w:rPr>
        <w:t>Improved DORA metrics across product teams: lead time for changes from 6 days to under 1 day and change failure rate from 21% to 9%.</w:t>
      </w:r>
    </w:p>
    <w:p>
      <w:pPr>
        <w:pStyle w:val="ListBullet"/>
        <w:spacing w:after="40"/>
      </w:pPr>
      <w:r>
        <w:rPr>
          <w:sz w:val="21"/>
        </w:rPr>
        <w:t>Own a $4.8M annual cloud budget, using team-level FinOps reviews, Spot capacity and storage tiering to cut cost per booking 31% in 18 months.</w:t>
      </w:r>
    </w:p>
    <w:p>
      <w:pPr>
        <w:pStyle w:val="ListBullet"/>
        <w:spacing w:after="40"/>
      </w:pPr>
      <w:r>
        <w:rPr>
          <w:sz w:val="21"/>
        </w:rPr>
        <w:t>Ran the platform side of the PCI DSS 4.0.1 assessment, using Kyverno policies and Terraform controls to pass with zero platform findings.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Lead DevOps Engineer</w:t>
      </w:r>
      <w:r>
        <w:t>, Ridgeloft Travel, Denver, CO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Led 5 DevOps engineers moving workloads from 3 self-managed Kubernetes clusters to 12 Amazon EKS clusters run with Terraform and Argo CD.</w:t>
      </w:r>
    </w:p>
    <w:p>
      <w:pPr>
        <w:pStyle w:val="ListBullet"/>
        <w:spacing w:after="40"/>
      </w:pPr>
      <w:r>
        <w:rPr>
          <w:sz w:val="21"/>
        </w:rPr>
        <w:t>Designed a 60-account AWS structure with Control Tower, isolating cardholder-data workloads and roughly halving PCI audit scope.</w:t>
      </w:r>
    </w:p>
    <w:p>
      <w:pPr>
        <w:pStyle w:val="ListBullet"/>
        <w:spacing w:after="40"/>
      </w:pPr>
      <w:r>
        <w:rPr>
          <w:sz w:val="21"/>
        </w:rPr>
        <w:t>Standardized GitHub Actions reusable workflows for 200 repositories, retiring 4 other CI tools and $180K in annual license costs.</w:t>
      </w:r>
    </w:p>
    <w:p>
      <w:pPr>
        <w:pStyle w:val="ListBullet"/>
        <w:spacing w:after="40"/>
      </w:pPr>
      <w:r>
        <w:rPr>
          <w:sz w:val="21"/>
        </w:rPr>
        <w:t>Built the incident management program (severity levels, commander rotation, postmortem reviews), cutting repeat incidents 40% year over year.</w:t>
      </w:r>
    </w:p>
    <w:p>
      <w:pPr>
        <w:pStyle w:val="ListBullet"/>
        <w:spacing w:after="40"/>
      </w:pPr>
      <w:r>
        <w:rPr>
          <w:sz w:val="21"/>
        </w:rPr>
        <w:t>Scaled booking capacity 5x for the travel rebound with load testing and autoscaling policies, with no peak-season outages.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DevOps Engineer</w:t>
      </w:r>
      <w:r>
        <w:t>, Hallowmere Insurance Group, Denver, CO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Moved 70 Java applications from manual WAR deployments to Jenkins pipelines with automated tests, raising releases from quarterly to every 2 weeks.</w:t>
      </w:r>
    </w:p>
    <w:p>
      <w:pPr>
        <w:pStyle w:val="ListBullet"/>
        <w:spacing w:after="40"/>
      </w:pPr>
      <w:r>
        <w:rPr>
          <w:sz w:val="21"/>
        </w:rPr>
        <w:t>Built the company's first Terraform codebase and module registry, provisioning 3 AWS environments that replaced a co-located data center.</w:t>
      </w:r>
    </w:p>
    <w:p>
      <w:pPr>
        <w:pStyle w:val="ListBullet"/>
        <w:spacing w:after="40"/>
      </w:pPr>
      <w:r>
        <w:rPr>
          <w:sz w:val="21"/>
        </w:rPr>
        <w:t>Introduced centralized logging on the ELK Stack with PagerDuty alert routing, cutting mean time to detect from 40 to 8 minutes.</w:t>
      </w:r>
    </w:p>
    <w:p>
      <w:pPr>
        <w:pStyle w:val="ListBullet"/>
        <w:spacing w:after="40"/>
      </w:pPr>
      <w:r>
        <w:rPr>
          <w:sz w:val="21"/>
        </w:rPr>
        <w:t>Coached 3 operations staff into DevOps roles through pairing and a 12-week Terraform and Kubernetes study plan.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Build and Release Engineer</w:t>
      </w:r>
      <w:r>
        <w:t>, Gunnbrook Software, Boulder, CO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Owned build and release for a desktop and web product line, shipping 30 releases a year with Jenkins, Maven and Artifactory.</w:t>
      </w:r>
    </w:p>
    <w:p>
      <w:pPr>
        <w:pStyle w:val="ListBullet"/>
        <w:spacing w:after="40"/>
      </w:pPr>
      <w:r>
        <w:rPr>
          <w:sz w:val="21"/>
        </w:rPr>
        <w:t>Wrote Puppet manifests for build agents, cutting new agent setup from a full day to 40 minutes.</w:t>
      </w:r>
    </w:p>
    <w:p>
      <w:pPr>
        <w:pStyle w:val="ListBullet"/>
        <w:spacing w:after="40"/>
      </w:pPr>
      <w:r>
        <w:rPr>
          <w:sz w:val="21"/>
        </w:rPr>
        <w:t>Introduced semantic versioning and automated release notes, adopted by all 6 product teams.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Linux Systems Administrator</w:t>
      </w:r>
      <w:r>
        <w:t>, Fairlode Hosting, Denver, CO</w:t>
      </w:r>
      <w:r>
        <w:rPr>
          <w:color w:val="5B6672"/>
        </w:rPr>
        <w:t xml:space="preserve">    2012-2014</w:t>
      </w:r>
    </w:p>
    <w:p>
      <w:pPr>
        <w:pStyle w:val="ListBullet"/>
        <w:spacing w:after="40"/>
      </w:pPr>
      <w:r>
        <w:rPr>
          <w:sz w:val="21"/>
        </w:rPr>
        <w:t>Supported 400 customer web servers on CentOS and Apache, handling 24/7 escalations for hosting and DNS issues.</w:t>
      </w:r>
    </w:p>
    <w:p>
      <w:pPr>
        <w:pStyle w:val="ListBullet"/>
        <w:spacing w:after="40"/>
      </w:pPr>
      <w:r>
        <w:rPr>
          <w:sz w:val="21"/>
        </w:rPr>
        <w:t>Automated server builds with Kickstart and Bash, cutting provisioning from 4 hours to 30 minutes.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Computer Science, Colorado State University,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AWS Certified Solutions Architect, Professional, Amazon Web Services, 2024</w:t>
      </w:r>
    </w:p>
    <w:p>
      <w:pPr>
        <w:spacing w:after="40" w:before="0"/>
      </w:pPr>
      <w:r>
        <w:rPr>
          <w:b w:val="0"/>
          <w:i w:val="0"/>
          <w:sz w:val="21"/>
        </w:rPr>
        <w:t>Certified Kubernetes Administrator (CKA), Linux Foundation, 2025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AWS (Organizations, Control Tower, EKS) | Kubernetes | Terraform and OpenTofu | Crossplane | Argo CD | Backstage | GitHub Actions | Kyverno | Datadog | PagerDuty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PEOPLE</w:t>
      </w:r>
    </w:p>
    <w:p>
      <w:pPr>
        <w:pStyle w:val="ListBullet"/>
        <w:spacing w:after="40"/>
      </w:pPr>
      <w:r>
        <w:rPr>
          <w:sz w:val="21"/>
        </w:rPr>
        <w:t>Grew the platform team from 5 to 9 engineers with no regretted attrition in 3 years</w:t>
      </w:r>
    </w:p>
    <w:p>
      <w:pPr>
        <w:pStyle w:val="ListBullet"/>
        <w:spacing w:after="40"/>
      </w:pPr>
      <w:r>
        <w:rPr>
          <w:sz w:val="21"/>
        </w:rPr>
        <w:t>Promoted 3 engineers to senior and 1 to staff through written growth plans</w:t>
      </w:r>
    </w:p>
    <w:p>
      <w:pPr>
        <w:pStyle w:val="ListBullet"/>
        <w:spacing w:after="40"/>
      </w:pPr>
      <w:r>
        <w:rPr>
          <w:sz w:val="21"/>
        </w:rPr>
        <w:t>Run a quarterly developer experience survey: platform satisfaction up from 3.1 to 4.3 out of 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MENTORING</w:t>
      </w:r>
    </w:p>
    <w:p>
      <w:pPr>
        <w:pStyle w:val="ListBullet"/>
        <w:spacing w:after="40"/>
      </w:pPr>
      <w:r>
        <w:rPr>
          <w:sz w:val="21"/>
        </w:rPr>
        <w:t>Talk: Golden Paths Without Gatekeeping, platform engineering track at a regional cloud-native conference, 2025</w:t>
      </w:r>
    </w:p>
    <w:p>
      <w:pPr>
        <w:pStyle w:val="ListBullet"/>
        <w:spacing w:after="40"/>
      </w:pPr>
      <w:r>
        <w:rPr>
          <w:sz w:val="21"/>
        </w:rPr>
        <w:t>Volunteer mentor for career changers entering DevOps through a Denver coding bootcamp, 2022-Present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DevOps Engineer and Platform Engineering Manager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