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b/>
          <w:i w:val="0"/>
          <w:sz w:val="36"/>
        </w:rPr>
        <w:t>Nolan Petersen</w:t>
      </w:r>
    </w:p>
    <w:p>
      <w:pPr>
        <w:spacing w:after="40" w:before="0"/>
      </w:pPr>
      <w:r>
        <w:rPr>
          <w:b/>
          <w:i w:val="0"/>
          <w:color w:val="1D7A53"/>
          <w:sz w:val="23"/>
        </w:rPr>
        <w:t>Administrative Assistant</w:t>
      </w:r>
    </w:p>
    <w:p>
      <w:pPr>
        <w:spacing w:after="160" w:before="0"/>
      </w:pPr>
      <w:r>
        <w:rPr>
          <w:b w:val="0"/>
          <w:i w:val="0"/>
          <w:color w:val="5B6672"/>
          <w:sz w:val="19"/>
        </w:rPr>
        <w:t>Minneapolis, MN | nolan.petersen@email.com | (555) 016-2083 | linkedin.com/in/nolanpetersen</w:t>
      </w:r>
    </w:p>
    <w:p>
      <w:pPr>
        <w:spacing w:after="60" w:before="200"/>
      </w:pPr>
      <w:r>
        <w:rPr>
          <w:b/>
          <w:i w:val="0"/>
          <w:color w:val="1D7A53"/>
          <w:sz w:val="21"/>
        </w:rPr>
        <w:t>PROFESSIONAL SUMMARY</w:t>
      </w:r>
    </w:p>
    <w:p>
      <w:pPr>
        <w:spacing w:after="80" w:before="0"/>
      </w:pPr>
      <w:r>
        <w:rPr>
          <w:b w:val="0"/>
          <w:i w:val="0"/>
          <w:sz w:val="21"/>
        </w:rPr>
        <w:t>Administrative assistant with 7 years of office support, including 4 years running the front office of a civil engineering firm. Handles reception, purchase orders, vendor invoices, onboarding and SharePoint files, and formats bid proposals in Word and Adobe InDesign. Builds simple Excel trackers that keep deadlines visible, vendors paid on time and office costs in check.</w:t>
      </w:r>
    </w:p>
    <w:p>
      <w:pPr>
        <w:spacing w:after="60" w:before="200"/>
      </w:pPr>
      <w:r>
        <w:rPr>
          <w:b/>
          <w:i w:val="0"/>
          <w:color w:val="1D7A53"/>
          <w:sz w:val="21"/>
        </w:rPr>
        <w:t>SKILLS</w:t>
      </w:r>
    </w:p>
    <w:p>
      <w:pPr>
        <w:spacing w:after="80" w:before="0"/>
      </w:pPr>
      <w:r>
        <w:rPr>
          <w:b w:val="0"/>
          <w:i w:val="0"/>
          <w:sz w:val="21"/>
        </w:rPr>
        <w:t>Office operations | Reception | Purchase orders | Invoice coding (Deltek) | Vendor management | Onboarding | SharePoint records | Proposal formatting | Meeting coordination</w:t>
      </w:r>
    </w:p>
    <w:p>
      <w:pPr>
        <w:spacing w:after="60" w:before="200"/>
      </w:pPr>
      <w:r>
        <w:rPr>
          <w:b/>
          <w:i w:val="0"/>
          <w:color w:val="1D7A53"/>
          <w:sz w:val="21"/>
        </w:rPr>
        <w:t>PROFESSIONAL EXPERIENCE</w:t>
      </w:r>
    </w:p>
    <w:p>
      <w:pPr>
        <w:spacing w:after="20" w:before="0"/>
      </w:pPr>
      <w:r>
        <w:rPr>
          <w:b w:val="0"/>
          <w:i w:val="0"/>
          <w:sz w:val="21"/>
        </w:rPr>
      </w:r>
      <w:r>
        <w:rPr>
          <w:b/>
        </w:rPr>
        <w:t>Administrative Assistant</w:t>
      </w:r>
      <w:r>
        <w:t>, Quellbrook Civil Engineering, Minneapolis, MN</w:t>
      </w:r>
      <w:r>
        <w:rPr>
          <w:color w:val="5B6672"/>
        </w:rPr>
        <w:t xml:space="preserve">    2022-Present</w:t>
      </w:r>
    </w:p>
    <w:p>
      <w:pPr>
        <w:pStyle w:val="ListBullet"/>
        <w:spacing w:after="40"/>
      </w:pPr>
      <w:r>
        <w:rPr>
          <w:sz w:val="21"/>
        </w:rPr>
        <w:t>Run the front office for 60 staff: reception, mail, couriers and rooms on 2 floors.</w:t>
      </w:r>
    </w:p>
    <w:p>
      <w:pPr>
        <w:pStyle w:val="ListBullet"/>
        <w:spacing w:after="40"/>
      </w:pPr>
      <w:r>
        <w:rPr>
          <w:sz w:val="21"/>
        </w:rPr>
        <w:t>Code 120+ vendor invoices a month in Deltek, cutting quarterly late notices from 9 to 1.</w:t>
      </w:r>
    </w:p>
    <w:p>
      <w:pPr>
        <w:pStyle w:val="ListBullet"/>
        <w:spacing w:after="40"/>
      </w:pPr>
      <w:r>
        <w:rPr>
          <w:sz w:val="21"/>
        </w:rPr>
        <w:t>Format 35+ public-sector bids a year in InDesign, including 6 same-week rush jobs.</w:t>
      </w:r>
    </w:p>
    <w:p>
      <w:pPr>
        <w:pStyle w:val="ListBullet"/>
        <w:spacing w:after="40"/>
      </w:pPr>
      <w:r>
        <w:rPr>
          <w:sz w:val="21"/>
        </w:rPr>
        <w:t>Onboarded 18 hires in 2025 with IT, each with a laptop, logins and a training plan on day one.</w:t>
      </w:r>
    </w:p>
    <w:p>
      <w:pPr>
        <w:spacing w:after="20" w:before="0"/>
      </w:pPr>
      <w:r>
        <w:rPr>
          <w:b w:val="0"/>
          <w:i w:val="0"/>
          <w:sz w:val="21"/>
        </w:rPr>
      </w:r>
      <w:r>
        <w:rPr>
          <w:b/>
        </w:rPr>
        <w:t>Receptionist and Office Assistant</w:t>
      </w:r>
      <w:r>
        <w:t>, Hollowmere Properties, Minneapolis, MN</w:t>
      </w:r>
      <w:r>
        <w:rPr>
          <w:color w:val="5B6672"/>
        </w:rPr>
        <w:t xml:space="preserve">    2019-2022</w:t>
      </w:r>
    </w:p>
    <w:p>
      <w:pPr>
        <w:pStyle w:val="ListBullet"/>
        <w:spacing w:after="40"/>
      </w:pPr>
      <w:r>
        <w:rPr>
          <w:sz w:val="21"/>
        </w:rPr>
        <w:t>Took 70+ resident calls a day, logging Yardi work orders and sending emergency leaks to maintenance in 15 minutes.</w:t>
      </w:r>
    </w:p>
    <w:p>
      <w:pPr>
        <w:pStyle w:val="ListBullet"/>
        <w:spacing w:after="40"/>
      </w:pPr>
      <w:r>
        <w:rPr>
          <w:sz w:val="21"/>
        </w:rPr>
        <w:t>Tracked insurance certificates for 45 vendors in Excel, flagging lapses 30 days out.</w:t>
      </w:r>
    </w:p>
    <w:p>
      <w:pPr>
        <w:pStyle w:val="ListBullet"/>
        <w:spacing w:after="40"/>
      </w:pPr>
      <w:r>
        <w:rPr>
          <w:sz w:val="21"/>
        </w:rPr>
        <w:t>Scanned and indexed 300+ lease files, cutting audit lookups from hours to minutes.</w:t>
      </w:r>
    </w:p>
    <w:p>
      <w:pPr>
        <w:pStyle w:val="ListBullet"/>
        <w:spacing w:after="40"/>
      </w:pPr>
      <w:r>
        <w:rPr>
          <w:sz w:val="21"/>
        </w:rPr>
        <w:t>Ran move-in paperwork for 25+ new tenants a month, from lease packets to key logs.</w:t>
      </w:r>
    </w:p>
    <w:p>
      <w:pPr>
        <w:spacing w:after="20" w:before="0"/>
      </w:pPr>
      <w:r>
        <w:rPr>
          <w:b w:val="0"/>
          <w:i w:val="0"/>
          <w:sz w:val="21"/>
        </w:rPr>
      </w:r>
      <w:r>
        <w:rPr>
          <w:b/>
        </w:rPr>
        <w:t>Customer Service Associate (Part-Time)</w:t>
      </w:r>
      <w:r>
        <w:t>, Brackenfield Outfitters, Minneapolis, MN</w:t>
      </w:r>
      <w:r>
        <w:rPr>
          <w:color w:val="5B6672"/>
        </w:rPr>
        <w:t xml:space="preserve">    2016-2019</w:t>
      </w:r>
    </w:p>
    <w:p>
      <w:pPr>
        <w:pStyle w:val="ListBullet"/>
        <w:spacing w:after="40"/>
      </w:pPr>
      <w:r>
        <w:rPr>
          <w:sz w:val="21"/>
        </w:rPr>
        <w:t>Handled returns, special orders and phone calls 20 hours a week while in college.</w:t>
      </w:r>
    </w:p>
    <w:p>
      <w:pPr>
        <w:pStyle w:val="ListBullet"/>
        <w:spacing w:after="40"/>
      </w:pPr>
      <w:r>
        <w:rPr>
          <w:sz w:val="21"/>
        </w:rPr>
        <w:t>Trained 7 new associates on the register, order lookup and the store return policy.</w:t>
      </w:r>
    </w:p>
    <w:p>
      <w:pPr>
        <w:pStyle w:val="ListBullet"/>
        <w:spacing w:after="40"/>
      </w:pPr>
      <w:r>
        <w:rPr>
          <w:sz w:val="21"/>
        </w:rPr>
        <w:t>Kept the online-order pickup shelf logged and labeled, with zero lost orders in 3 years.</w:t>
      </w:r>
    </w:p>
    <w:p>
      <w:pPr>
        <w:spacing w:after="60" w:before="200"/>
      </w:pPr>
      <w:r>
        <w:rPr>
          <w:b/>
          <w:i w:val="0"/>
          <w:color w:val="1D7A53"/>
          <w:sz w:val="21"/>
        </w:rPr>
        <w:t>EDUCATION</w:t>
      </w:r>
    </w:p>
    <w:p>
      <w:pPr>
        <w:spacing w:after="40" w:before="0"/>
      </w:pPr>
      <w:r>
        <w:rPr>
          <w:b w:val="0"/>
          <w:i w:val="0"/>
          <w:sz w:val="21"/>
        </w:rPr>
        <w:t>Bachelor of Arts, Communication Studies, University of Minnesota, 2019</w:t>
      </w:r>
    </w:p>
    <w:p>
      <w:pPr>
        <w:spacing w:after="60" w:before="200"/>
      </w:pPr>
      <w:r>
        <w:rPr>
          <w:b/>
          <w:i w:val="0"/>
          <w:color w:val="1D7A53"/>
          <w:sz w:val="21"/>
        </w:rPr>
        <w:t>CERTIFICATIONS</w:t>
      </w:r>
    </w:p>
    <w:p>
      <w:pPr>
        <w:spacing w:after="40" w:before="0"/>
      </w:pPr>
      <w:r>
        <w:rPr>
          <w:b w:val="0"/>
          <w:i w:val="0"/>
          <w:sz w:val="21"/>
        </w:rPr>
        <w:t>Microsoft Office Specialist (MOS): Excel Expert (Microsoft 365 Apps), Certiport, 2023</w:t>
      </w:r>
    </w:p>
    <w:p>
      <w:pPr>
        <w:spacing w:after="60" w:before="200"/>
      </w:pPr>
      <w:r>
        <w:rPr>
          <w:b/>
          <w:i w:val="0"/>
          <w:color w:val="1D7A53"/>
          <w:sz w:val="21"/>
        </w:rPr>
        <w:t>OFFICE PROJECTS</w:t>
      </w:r>
    </w:p>
    <w:p>
      <w:pPr>
        <w:pStyle w:val="ListBullet"/>
        <w:spacing w:after="40"/>
      </w:pPr>
      <w:r>
        <w:rPr>
          <w:sz w:val="21"/>
        </w:rPr>
        <w:t>Led the 2024 copier and phone-system vendor switch, cutting about $6,800 a year in costs</w:t>
      </w:r>
    </w:p>
    <w:p>
      <w:pPr>
        <w:pStyle w:val="ListBullet"/>
        <w:spacing w:after="40"/>
      </w:pPr>
      <w:r>
        <w:rPr>
          <w:sz w:val="21"/>
        </w:rPr>
        <w:t>Set up self-service Outlook booking for all 5 conference rooms, ending double-booked client meetings</w:t>
      </w:r>
    </w:p>
    <w:sectPr w:rsidR="00FC693F" w:rsidRPr="0006063C" w:rsidSect="00034616">
      <w:footerReference w:type="default" r:id="rId9"/>
      <w:pgSz w:w="12240" w:h="15840"/>
      <w:pgMar w:top="1000" w:right="1080" w:bottom="100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A929C"/>
        <w:sz w:val="16"/>
      </w:rPr>
      <w:t>Resume template from ResumeCroc.com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Office Administrative Assistant resume template</dc:title>
  <dc:subject/>
  <dc:creator>ResumeCroc</dc:creator>
  <cp:keywords/>
  <dc:description>generated by python-docx</dc:description>
  <cp:lastModifiedBy/>
  <cp:revision>1</cp:revision>
  <dcterms:created xsi:type="dcterms:W3CDTF">2013-12-23T23:15:00Z</dcterms:created>
  <dcterms:modified xsi:type="dcterms:W3CDTF">2013-12-23T23:15:00Z</dcterms:modified>
  <cp:category/>
</cp:coreProperties>
</file>