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Daniel Okafor</w:t>
      </w:r>
    </w:p>
    <w:p>
      <w:pPr>
        <w:spacing w:after="40" w:before="0"/>
      </w:pPr>
      <w:r>
        <w:rPr>
          <w:b/>
          <w:color w:val="1D7A53"/>
          <w:sz w:val="23"/>
        </w:rPr>
        <w:t>Primary Teaching Assistant (Level 3)</w:t>
      </w:r>
    </w:p>
    <w:p>
      <w:pPr>
        <w:spacing w:after="160" w:before="0"/>
      </w:pPr>
      <w:r>
        <w:rPr>
          <w:b w:val="0"/>
          <w:color w:val="5B6672"/>
          <w:sz w:val="19"/>
        </w:rPr>
        <w:t>Nottingham | daniel.okafor@email.com | 07700 900583 | linkedin.com/in/danielokafor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Level 3 teaching assistant with 4 years across Reception and Key Stage 1, trained in Little Wandle Letters and Sounds Revised and the Nuffield Early Language Intervention (NELI). Runs daily keep-up phonics, leads Numicon maths groups and covers short, teacher-planned sessions. Calm routines keep pupils with SEMH needs learning.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Little Wandle keep-up phonics | NELI and LanguageScreen | Numicon and concrete maths | Phonics screening check preparation | EYFS observations on Tapestry | Visual timetables and SEN support | Zones of Regulation | Short-term class cover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Teaching Assistant (Level 3)</w:t>
      </w:r>
      <w:r>
        <w:t>, Elmstead Vale Primary Academy, Nottingham</w:t>
      </w:r>
      <w:r>
        <w:rPr>
          <w:color w:val="5B6672"/>
        </w:rPr>
        <w:t xml:space="preserve">    Sep 2024 - Present</w:t>
      </w:r>
    </w:p>
    <w:p>
      <w:pPr>
        <w:pStyle w:val="ListBullet"/>
        <w:spacing w:after="40"/>
      </w:pPr>
      <w:r>
        <w:rPr>
          <w:sz w:val="21"/>
        </w:rPr>
        <w:t>Deliver daily Little Wandle keep-up sessions to 6 Year 1 pupils; 5 met the June 2026 phonics screening check standard.</w:t>
      </w:r>
    </w:p>
    <w:p>
      <w:pPr>
        <w:pStyle w:val="ListBullet"/>
        <w:spacing w:after="40"/>
      </w:pPr>
      <w:r>
        <w:rPr>
          <w:sz w:val="21"/>
        </w:rPr>
        <w:t>Lead three 20-minute Numicon groups a week for 8 pupils, logging progress on the class tracker.</w:t>
      </w:r>
    </w:p>
    <w:p>
      <w:pPr>
        <w:pStyle w:val="ListBullet"/>
        <w:spacing w:after="40"/>
      </w:pPr>
      <w:r>
        <w:rPr>
          <w:sz w:val="21"/>
        </w:rPr>
        <w:t>Cover registration, story time and guided reading during teacher meetings, following the teacher's plans and routines.</w:t>
      </w:r>
    </w:p>
    <w:p>
      <w:pPr>
        <w:pStyle w:val="ListBullet"/>
        <w:spacing w:after="40"/>
      </w:pPr>
      <w:r>
        <w:rPr>
          <w:sz w:val="21"/>
        </w:rPr>
        <w:t>Use visual timetables and movement breaks with 2 pupils on SEN support plans, halving their time out of class in a term.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Apprentice Teaching Assistant</w:t>
      </w:r>
      <w:r>
        <w:t>, Sandmartin Primary School, Nottingham</w:t>
      </w:r>
      <w:r>
        <w:rPr>
          <w:color w:val="5B6672"/>
        </w:rPr>
        <w:t xml:space="preserve">    Sep 2022 - Aug 2024</w:t>
      </w:r>
    </w:p>
    <w:p>
      <w:pPr>
        <w:pStyle w:val="ListBullet"/>
        <w:spacing w:after="40"/>
      </w:pPr>
      <w:r>
        <w:rPr>
          <w:sz w:val="21"/>
        </w:rPr>
        <w:t>Completed the Teaching Assistant Level 3 apprenticeship with a distinction while working 4 days a week in a Reception class.</w:t>
      </w:r>
    </w:p>
    <w:p>
      <w:pPr>
        <w:pStyle w:val="ListBullet"/>
        <w:spacing w:after="40"/>
      </w:pPr>
      <w:r>
        <w:rPr>
          <w:sz w:val="21"/>
        </w:rPr>
        <w:t>Delivered NELI to 2 Reception groups, tracking vocabulary and storytelling gains with LanguageScreen.</w:t>
      </w:r>
    </w:p>
    <w:p>
      <w:pPr>
        <w:pStyle w:val="ListBullet"/>
        <w:spacing w:after="40"/>
      </w:pPr>
      <w:r>
        <w:rPr>
          <w:sz w:val="21"/>
        </w:rPr>
        <w:t>Wrote weekly EYFS observations on Tapestry, sharing photos and next steps with parents through the app.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Sports Coach (part-time)</w:t>
      </w:r>
      <w:r>
        <w:t>, Lacebridge Community Sports, Nottingham</w:t>
      </w:r>
      <w:r>
        <w:rPr>
          <w:color w:val="5B6672"/>
        </w:rPr>
        <w:t xml:space="preserve">    Sep 2020 - Aug 2022</w:t>
      </w:r>
    </w:p>
    <w:p>
      <w:pPr>
        <w:pStyle w:val="ListBullet"/>
        <w:spacing w:after="40"/>
      </w:pPr>
      <w:r>
        <w:rPr>
          <w:sz w:val="21"/>
        </w:rPr>
        <w:t>Coached after-school and holiday multi-sport sessions for groups of up to 24 children aged 5 to 11.</w:t>
      </w:r>
    </w:p>
    <w:p>
      <w:pPr>
        <w:pStyle w:val="ListBullet"/>
        <w:spacing w:after="40"/>
      </w:pPr>
      <w:r>
        <w:rPr>
          <w:sz w:val="21"/>
        </w:rPr>
        <w:t>Adapted games so children with additional needs could take part fully alongside their friends.</w:t>
      </w:r>
    </w:p>
    <w:p>
      <w:pPr>
        <w:pStyle w:val="ListBullet"/>
        <w:spacing w:after="40"/>
      </w:pPr>
      <w:r>
        <w:rPr>
          <w:sz w:val="21"/>
        </w:rPr>
        <w:t>Completed accident forms and handed children to parents at pick-up, building trust with regular families.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Teaching Assistant Level 3 Apprenticeship (Distinction), 2024</w:t>
      </w:r>
    </w:p>
    <w:p>
      <w:pPr>
        <w:spacing w:after="40" w:before="0"/>
      </w:pPr>
      <w:r>
        <w:rPr>
          <w:b w:val="0"/>
          <w:sz w:val="21"/>
        </w:rPr>
        <w:t>BTEC Level 3 National Extended Diploma in Sport (D*DD), 2020</w:t>
      </w:r>
    </w:p>
    <w:p>
      <w:pPr>
        <w:spacing w:after="40" w:before="0"/>
      </w:pPr>
      <w:r>
        <w:rPr>
          <w:b w:val="0"/>
          <w:sz w:val="21"/>
        </w:rPr>
        <w:t>9 GCSEs grades 9-4 including English (6) and Maths (5), 2018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Little Wandle training, 2024; NELI training, 2023</w:t>
      </w:r>
    </w:p>
    <w:p>
      <w:pPr>
        <w:spacing w:after="40" w:before="0"/>
      </w:pPr>
      <w:r>
        <w:rPr>
          <w:b w:val="0"/>
          <w:sz w:val="21"/>
        </w:rPr>
        <w:t>Paediatric First Aid (12-hour), renewed 2025</w:t>
      </w:r>
    </w:p>
    <w:p>
      <w:pPr>
        <w:spacing w:after="40" w:before="0"/>
      </w:pPr>
      <w:r>
        <w:rPr>
          <w:b w:val="0"/>
          <w:sz w:val="21"/>
        </w:rPr>
        <w:t>Enhanced DBS, DBS Update Service</w:t>
      </w:r>
    </w:p>
    <w:p>
      <w:pPr>
        <w:spacing w:after="60" w:before="200"/>
      </w:pPr>
      <w:r>
        <w:rPr>
          <w:b/>
          <w:color w:val="1D7A53"/>
          <w:sz w:val="21"/>
        </w:rPr>
        <w:t>INTERESTS</w:t>
      </w:r>
    </w:p>
    <w:p>
      <w:pPr>
        <w:pStyle w:val="ListBullet"/>
        <w:spacing w:after="40"/>
      </w:pPr>
      <w:r>
        <w:rPr>
          <w:sz w:val="21"/>
        </w:rPr>
        <w:t>Volunteer coach for an under-9s football team since 2021; FA Playmaker course completed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Primary Teaching Assistant CV (Reception and KS1)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