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Ewan Lockhart</w:t>
      </w:r>
    </w:p>
    <w:p>
      <w:pPr>
        <w:spacing w:after="40" w:before="0"/>
      </w:pPr>
      <w:r>
        <w:rPr>
          <w:b/>
          <w:color w:val="1D7A53"/>
          <w:sz w:val="23"/>
        </w:rPr>
        <w:t>Lead Software Developer</w:t>
      </w:r>
    </w:p>
    <w:p>
      <w:pPr>
        <w:spacing w:after="160" w:before="0"/>
      </w:pPr>
      <w:r>
        <w:rPr>
          <w:b w:val="0"/>
          <w:color w:val="5B6672"/>
          <w:sz w:val="19"/>
        </w:rPr>
        <w:t>Edinburgh | ewan.lockhart@email.com | 07700 900804 | linkedin.com/in/ewan-lockhart-cv804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Lead software developer and Chartered IT Professional (CITP) with 12 years building high-volume systems in Java and Kotlin, the last seven in payments. Leads a team of six developers at an Edinburgh payments company, owning the design, reliability and on-call health of the card authorisation platform. Known for raising engineering standards without slowing delivery and for growing graduates into strong developers. Seeking a principal developer or engineering manager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Java 21 and Kotlin | Spring Boot and microservices | Apache Kafka and event-driven design | PostgreSQL and data modelling | AWS (EKS, RDS, Lambda) | Kubernetes and Terraform | System design and architecture decision records | Observability (Prometheus, Grafana, OpenTelemetry) | Incident management and post-incident reviews | Technical leadership and mentoring | Hiring and technical interviewing | Secure coding (OWASP Top 10, PCI DSS)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Lead Software Developer</w:t>
      </w:r>
      <w:r>
        <w:t>, Northloch Payments, Edinburgh</w:t>
      </w:r>
      <w:r>
        <w:rPr>
          <w:color w:val="5B6672"/>
        </w:rPr>
        <w:t xml:space="preserve">    Mar 2023 - Present</w:t>
      </w:r>
    </w:p>
    <w:p>
      <w:pPr>
        <w:pStyle w:val="ListBullet"/>
        <w:spacing w:after="40"/>
      </w:pPr>
      <w:r>
        <w:rPr>
          <w:sz w:val="21"/>
        </w:rPr>
        <w:t>Lead six developers building the card authorisation platform, which handles peaks of 1,800 transactions a second for UK merchants.</w:t>
      </w:r>
    </w:p>
    <w:p>
      <w:pPr>
        <w:pStyle w:val="ListBullet"/>
        <w:spacing w:after="40"/>
      </w:pPr>
      <w:r>
        <w:rPr>
          <w:sz w:val="21"/>
        </w:rPr>
        <w:t>Redesigned authorisation routing as event-driven Kotlin services on Kafka, raising availability from 99.9% to 99.99% over 12 months.</w:t>
      </w:r>
    </w:p>
    <w:p>
      <w:pPr>
        <w:pStyle w:val="ListBullet"/>
        <w:spacing w:after="40"/>
      </w:pPr>
      <w:r>
        <w:rPr>
          <w:sz w:val="21"/>
        </w:rPr>
        <w:t>Mapped the platform's failure scenarios for the firm's FCA operational resilience work and tested recovery within agreed impact tolerances.</w:t>
      </w:r>
    </w:p>
    <w:p>
      <w:pPr>
        <w:pStyle w:val="ListBullet"/>
        <w:spacing w:after="40"/>
      </w:pPr>
      <w:r>
        <w:rPr>
          <w:sz w:val="21"/>
        </w:rPr>
        <w:t>Introduced architecture decision records and a weekly design review, giving the team a written history of every major trade-off.</w:t>
      </w:r>
    </w:p>
    <w:p>
      <w:pPr>
        <w:pStyle w:val="ListBullet"/>
        <w:spacing w:after="40"/>
      </w:pPr>
      <w:r>
        <w:rPr>
          <w:sz w:val="21"/>
        </w:rPr>
        <w:t>Hired four developers, including two graduates, and redesigned the technical interview around a paired exercise instead of puzzles.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Software Developer</w:t>
      </w:r>
      <w:r>
        <w:t>, Granton Ledger, Edinburgh</w:t>
      </w:r>
      <w:r>
        <w:rPr>
          <w:color w:val="5B6672"/>
        </w:rPr>
        <w:t xml:space="preserve">    Jun 2019 - Feb 2023</w:t>
      </w:r>
    </w:p>
    <w:p>
      <w:pPr>
        <w:pStyle w:val="ListBullet"/>
        <w:spacing w:after="40"/>
      </w:pPr>
      <w:r>
        <w:rPr>
          <w:sz w:val="21"/>
        </w:rPr>
        <w:t>Built Java and Spring Boot services for an open banking payments product, connecting online merchants to UK bank APIs.</w:t>
      </w:r>
    </w:p>
    <w:p>
      <w:pPr>
        <w:pStyle w:val="ListBullet"/>
        <w:spacing w:after="40"/>
      </w:pPr>
      <w:r>
        <w:rPr>
          <w:sz w:val="21"/>
        </w:rPr>
        <w:t>Moved the platform from virtual machines to Kubernetes on AWS with Terraform, cutting infrastructure costs by about a quarter.</w:t>
      </w:r>
    </w:p>
    <w:p>
      <w:pPr>
        <w:pStyle w:val="ListBullet"/>
        <w:spacing w:after="40"/>
      </w:pPr>
      <w:r>
        <w:rPr>
          <w:sz w:val="21"/>
        </w:rPr>
        <w:t>Cut a nightly reconciliation batch from four hours to 35 minutes by moving it to a streaming design.</w:t>
      </w:r>
    </w:p>
    <w:p>
      <w:pPr>
        <w:pStyle w:val="ListBullet"/>
        <w:spacing w:after="40"/>
      </w:pPr>
      <w:r>
        <w:rPr>
          <w:sz w:val="21"/>
        </w:rPr>
        <w:t>Introduced contract tests between services, ending a pattern of release-day failures caused by breaking API changes.</w:t>
      </w:r>
    </w:p>
    <w:p>
      <w:pPr>
        <w:pStyle w:val="ListBullet"/>
        <w:spacing w:after="40"/>
      </w:pPr>
      <w:r>
        <w:rPr>
          <w:sz w:val="21"/>
        </w:rPr>
        <w:t>Mentored three developers to promotion and ran the company's first secure coding workshops, built around the OWASP Top 10.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Software Developer</w:t>
      </w:r>
      <w:r>
        <w:t>, Clydemoor Logistics, Glasgow</w:t>
      </w:r>
      <w:r>
        <w:rPr>
          <w:color w:val="5B6672"/>
        </w:rPr>
        <w:t xml:space="preserve">    Aug 2016 - May 2019</w:t>
      </w:r>
    </w:p>
    <w:p>
      <w:pPr>
        <w:pStyle w:val="ListBullet"/>
        <w:spacing w:after="40"/>
      </w:pPr>
      <w:r>
        <w:rPr>
          <w:sz w:val="21"/>
        </w:rPr>
        <w:t>Developed Java services for a route-planning system used by 900 delivery drivers across Scotland and the North of England.</w:t>
      </w:r>
    </w:p>
    <w:p>
      <w:pPr>
        <w:pStyle w:val="ListBullet"/>
        <w:spacing w:after="40"/>
      </w:pPr>
      <w:r>
        <w:rPr>
          <w:sz w:val="21"/>
        </w:rPr>
        <w:t>Rewrote a slow PostgreSQL query layer, bringing driver app sync times from minutes to seconds on poor mobile signal.</w:t>
      </w:r>
    </w:p>
    <w:p>
      <w:pPr>
        <w:pStyle w:val="ListBullet"/>
        <w:spacing w:after="40"/>
      </w:pPr>
      <w:r>
        <w:rPr>
          <w:sz w:val="21"/>
        </w:rPr>
        <w:t>Built a Jenkins pipeline with automated tests, moving the team from monthly to weekly releases.</w:t>
      </w:r>
    </w:p>
    <w:p>
      <w:pPr>
        <w:pStyle w:val="ListBullet"/>
        <w:spacing w:after="40"/>
      </w:pPr>
      <w:r>
        <w:rPr>
          <w:sz w:val="21"/>
        </w:rPr>
        <w:t>Wrote the on-call runbook for the dispatch system after leading the fix for a Christmas Eve outage.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Graduate Software Developer</w:t>
      </w:r>
      <w:r>
        <w:t>, Clydemoor Logistics, Glasgow</w:t>
      </w:r>
      <w:r>
        <w:rPr>
          <w:color w:val="5B6672"/>
        </w:rPr>
        <w:t xml:space="preserve">    Sep 2014 - Jul 2016</w:t>
      </w:r>
    </w:p>
    <w:p>
      <w:pPr>
        <w:pStyle w:val="ListBullet"/>
        <w:spacing w:after="40"/>
      </w:pPr>
      <w:r>
        <w:rPr>
          <w:sz w:val="21"/>
        </w:rPr>
        <w:t>Completed a two-year graduate programme, rotating through the warehouse systems, mobile and data teams.</w:t>
      </w:r>
    </w:p>
    <w:p>
      <w:pPr>
        <w:pStyle w:val="ListBullet"/>
        <w:spacing w:after="40"/>
      </w:pPr>
      <w:r>
        <w:rPr>
          <w:sz w:val="21"/>
        </w:rPr>
        <w:t>Built an internal Java and JavaScript tool for tracking damaged parcels, which stayed in use for five years.</w:t>
      </w:r>
    </w:p>
    <w:p>
      <w:pPr>
        <w:pStyle w:val="ListBullet"/>
        <w:spacing w:after="40"/>
      </w:pPr>
      <w:r>
        <w:rPr>
          <w:sz w:val="21"/>
        </w:rPr>
        <w:t>Automated weekly depot reports in SQL, freeing a planner from half a day of spreadsheet work each week.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Software Engineering Intern (summer)</w:t>
      </w:r>
      <w:r>
        <w:t>, Clydemoor Logistics, Glasgow</w:t>
      </w:r>
      <w:r>
        <w:rPr>
          <w:color w:val="5B6672"/>
        </w:rPr>
        <w:t xml:space="preserve">    Jun 2013 - Aug 2013</w:t>
      </w:r>
    </w:p>
    <w:p>
      <w:pPr>
        <w:pStyle w:val="ListBullet"/>
        <w:spacing w:after="40"/>
      </w:pPr>
      <w:r>
        <w:rPr>
          <w:sz w:val="21"/>
        </w:rPr>
        <w:t>Fixed 20 bugs in the driver handheld app's Java code, learning code review and release processes in a live team.</w:t>
      </w:r>
    </w:p>
    <w:p>
      <w:pPr>
        <w:pStyle w:val="ListBullet"/>
        <w:spacing w:after="40"/>
      </w:pPr>
      <w:r>
        <w:rPr>
          <w:sz w:val="21"/>
        </w:rPr>
        <w:t>Analysed six months of failed delivery data in SQL and presented the three biggest causes to the operations manager.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Computing Science, University of Glasgow, First, 2014</w:t>
      </w:r>
    </w:p>
    <w:p>
      <w:pPr>
        <w:spacing w:after="40" w:before="0"/>
      </w:pPr>
      <w:r>
        <w:rPr>
          <w:b w:val="0"/>
          <w:sz w:val="21"/>
        </w:rPr>
        <w:t>Advanced Highers: Mathematics (A), Physics (A), Computing (B), 2010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Chartered IT Professional (CITP), BCS, The Chartered Institute for IT (2022)</w:t>
      </w:r>
    </w:p>
    <w:p>
      <w:pPr>
        <w:spacing w:after="40" w:before="0"/>
      </w:pPr>
      <w:r>
        <w:rPr>
          <w:b w:val="0"/>
          <w:sz w:val="21"/>
        </w:rPr>
        <w:t>AWS Certified Solutions Architect, Associate (2025)</w:t>
      </w:r>
    </w:p>
    <w:p>
      <w:pPr>
        <w:spacing w:after="40" w:before="0"/>
      </w:pPr>
      <w:r>
        <w:rPr>
          <w:b w:val="0"/>
          <w:sz w:val="21"/>
        </w:rPr>
        <w:t>Certified Kubernetes Application Developer (CKAD), The Linux Foundation (2025)</w:t>
      </w:r>
    </w:p>
    <w:p>
      <w:pPr>
        <w:spacing w:after="60" w:before="200"/>
      </w:pPr>
      <w:r>
        <w:rPr>
          <w:b/>
          <w:color w:val="1D7A53"/>
          <w:sz w:val="21"/>
        </w:rPr>
        <w:t>TECHNICAL LEADERSHIP BEYOND THE TEAM</w:t>
      </w:r>
    </w:p>
    <w:p>
      <w:pPr>
        <w:pStyle w:val="ListBullet"/>
        <w:spacing w:after="40"/>
      </w:pPr>
      <w:r>
        <w:rPr>
          <w:sz w:val="21"/>
        </w:rPr>
        <w:t>Chair the company's architecture guild, which sets shared standards for API design, logging and service ownership</w:t>
      </w:r>
    </w:p>
    <w:p>
      <w:pPr>
        <w:pStyle w:val="ListBullet"/>
        <w:spacing w:after="40"/>
      </w:pPr>
      <w:r>
        <w:rPr>
          <w:sz w:val="21"/>
        </w:rPr>
        <w:t>Run blameless post-incident reviews and track every agreed action through to completion</w:t>
      </w:r>
    </w:p>
    <w:p>
      <w:pPr>
        <w:spacing w:after="60" w:before="200"/>
      </w:pPr>
      <w:r>
        <w:rPr>
          <w:b/>
          <w:color w:val="1D7A53"/>
          <w:sz w:val="21"/>
        </w:rPr>
        <w:t>SPEAKING AND COMMUNITY</w:t>
      </w:r>
    </w:p>
    <w:p>
      <w:pPr>
        <w:pStyle w:val="ListBullet"/>
        <w:spacing w:after="40"/>
      </w:pPr>
      <w:r>
        <w:rPr>
          <w:sz w:val="21"/>
        </w:rPr>
        <w:t>Spoke on event-driven payments design at a Scottish developer conference (2025) and two Edinburgh Java meetups</w:t>
      </w:r>
    </w:p>
    <w:p>
      <w:pPr>
        <w:pStyle w:val="ListBullet"/>
        <w:spacing w:after="40"/>
      </w:pPr>
      <w:r>
        <w:rPr>
          <w:sz w:val="21"/>
        </w:rPr>
        <w:t>Maintain a small open source Kotlin library for testing ISO 8583 card messages, with contributors from other payments teams</w:t>
      </w:r>
    </w:p>
    <w:p>
      <w:pPr>
        <w:spacing w:after="60" w:before="200"/>
      </w:pPr>
      <w:r>
        <w:rPr>
          <w:b/>
          <w:color w:val="1D7A53"/>
          <w:sz w:val="21"/>
        </w:rPr>
        <w:t>TRAINING</w:t>
      </w:r>
    </w:p>
    <w:p>
      <w:pPr>
        <w:pStyle w:val="ListBullet"/>
        <w:spacing w:after="40"/>
      </w:pPr>
      <w:r>
        <w:rPr>
          <w:sz w:val="21"/>
        </w:rPr>
        <w:t>Secure software development for payments, covering PCI DSS v4 requirements for developers (2025)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and Lead Software Developer CV (Java, Fintech)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