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Ellis Adeyemi</w:t>
      </w:r>
    </w:p>
    <w:p>
      <w:pPr>
        <w:spacing w:after="40" w:before="0"/>
      </w:pPr>
      <w:r>
        <w:rPr>
          <w:b/>
          <w:color w:val="1D7A53"/>
          <w:sz w:val="23"/>
        </w:rPr>
        <w:t>Commis Chef</w:t>
      </w:r>
    </w:p>
    <w:p>
      <w:pPr>
        <w:spacing w:after="160" w:before="0"/>
      </w:pPr>
      <w:r>
        <w:rPr>
          <w:b w:val="0"/>
          <w:color w:val="5B6672"/>
          <w:sz w:val="19"/>
        </w:rPr>
        <w:t>Nottingham | ellis.adeyemi@email.com | 07700 900184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Commis chef ready for a first full-time kitchen role after a Level 2 Diploma in Professional Cookery at Nottingham College and a year of evening kitchen porter shifts in a busy gastropub. Confident with knife skills, mise en place, stocks and sauces, and trained in food safety and allergen control. Available for evenings, weekends and split shifts.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Knife skills and mise en place | Stocks, soups and sauces | Cooking to recipe specs | Food safety and HACCP logs | Allergen control (14 allergens) | Stock rotation (FIFO) | Cleaning schedules | Working fast on service | Kitchen porter duties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Kitchen Porter (part-time)</w:t>
      </w:r>
      <w:r>
        <w:t>, The Lantern and Lark, Nottingham</w:t>
      </w:r>
      <w:r>
        <w:rPr>
          <w:color w:val="5B6672"/>
        </w:rPr>
        <w:t xml:space="preserve">    Sep 2025 - Present</w:t>
      </w:r>
    </w:p>
    <w:p>
      <w:pPr>
        <w:pStyle w:val="ListBullet"/>
        <w:spacing w:after="40"/>
      </w:pPr>
      <w:r>
        <w:rPr>
          <w:sz w:val="21"/>
        </w:rPr>
        <w:t>Keep pots, pans and plates moving through Saturday services of up to 140 covers, so the line never waits for clean kit.</w:t>
      </w:r>
    </w:p>
    <w:p>
      <w:pPr>
        <w:pStyle w:val="ListBullet"/>
        <w:spacing w:after="40"/>
      </w:pPr>
      <w:r>
        <w:rPr>
          <w:sz w:val="21"/>
        </w:rPr>
        <w:t>Help the chefs with prep on quieter nights, peeling and portioning vegetables and picking herbs to the head chef's spec.</w:t>
      </w:r>
    </w:p>
    <w:p>
      <w:pPr>
        <w:pStyle w:val="ListBullet"/>
        <w:spacing w:after="40"/>
      </w:pPr>
      <w:r>
        <w:rPr>
          <w:sz w:val="21"/>
        </w:rPr>
        <w:t>Check chilled and dry deliveries against the order, then label and rotate stock so older dates are used first.</w:t>
      </w:r>
    </w:p>
    <w:p>
      <w:pPr>
        <w:pStyle w:val="ListBullet"/>
        <w:spacing w:after="40"/>
      </w:pPr>
      <w:r>
        <w:rPr>
          <w:sz w:val="21"/>
        </w:rPr>
        <w:t>Finish the closing clean to the kitchen's schedule and record fridge and freezer temperatures in the digital food safety app.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Work Placement (Commis Chef)</w:t>
      </w:r>
      <w:r>
        <w:t>, Hallam Grange Hotel, Nottingham</w:t>
      </w:r>
      <w:r>
        <w:rPr>
          <w:color w:val="5B6672"/>
        </w:rPr>
        <w:t xml:space="preserve">    Nov 2025</w:t>
      </w:r>
    </w:p>
    <w:p>
      <w:pPr>
        <w:pStyle w:val="ListBullet"/>
        <w:spacing w:after="40"/>
      </w:pPr>
      <w:r>
        <w:rPr>
          <w:sz w:val="21"/>
        </w:rPr>
        <w:t>Worked the larder section of a 60-cover hotel restaurant for two weeks, making salads, dressings and cold starters to plate photos.</w:t>
      </w:r>
    </w:p>
    <w:p>
      <w:pPr>
        <w:pStyle w:val="ListBullet"/>
        <w:spacing w:after="40"/>
      </w:pPr>
      <w:r>
        <w:rPr>
          <w:sz w:val="21"/>
        </w:rPr>
        <w:t>Prepared fruit, yoghurt pots and pastries for a 90-guest breakfast buffet, labelling every tray with its date and allergens.</w:t>
      </w:r>
    </w:p>
    <w:p>
      <w:pPr>
        <w:pStyle w:val="ListBullet"/>
        <w:spacing w:after="40"/>
      </w:pPr>
      <w:r>
        <w:rPr>
          <w:sz w:val="21"/>
        </w:rPr>
        <w:t>Plated canapés and starters for a 160-guest wedding beside the sous chef, learning how a kitchen times a banquet.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Café Kitchen Assistant (Saturdays)</w:t>
      </w:r>
      <w:r>
        <w:t>, Pennywort Café, Nottingham</w:t>
      </w:r>
      <w:r>
        <w:rPr>
          <w:color w:val="5B6672"/>
        </w:rPr>
        <w:t xml:space="preserve">    Aug 2024 - Aug 2025</w:t>
      </w:r>
    </w:p>
    <w:p>
      <w:pPr>
        <w:pStyle w:val="ListBullet"/>
        <w:spacing w:after="40"/>
      </w:pPr>
      <w:r>
        <w:rPr>
          <w:sz w:val="21"/>
        </w:rPr>
        <w:t>Made sandwiches, salads and the soup of the day from recipe cards for a lunch trade of around 80 customers.</w:t>
      </w:r>
    </w:p>
    <w:p>
      <w:pPr>
        <w:pStyle w:val="ListBullet"/>
        <w:spacing w:after="40"/>
      </w:pPr>
      <w:r>
        <w:rPr>
          <w:sz w:val="21"/>
        </w:rPr>
        <w:t>Labelled grab-and-go sandwiches with full ingredients and emphasised allergens, as the rules on food prepacked for direct sale require.</w:t>
      </w:r>
    </w:p>
    <w:p>
      <w:pPr>
        <w:pStyle w:val="ListBullet"/>
        <w:spacing w:after="40"/>
      </w:pPr>
      <w:r>
        <w:rPr>
          <w:sz w:val="21"/>
        </w:rPr>
        <w:t>Closed the kitchen alone each Saturday, following the café's Safer Food, Better Business cleaning and closing checks.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Level 2 Diploma in Professional Cookery, Nottingham College, 2026</w:t>
      </w:r>
    </w:p>
    <w:p>
      <w:pPr>
        <w:spacing w:after="40" w:before="0"/>
      </w:pPr>
      <w:r>
        <w:rPr>
          <w:b w:val="0"/>
          <w:sz w:val="21"/>
        </w:rPr>
        <w:t>Level 1 Diploma in Introduction to Professional Cookery, Nottingham College, 2025</w:t>
      </w:r>
    </w:p>
    <w:p>
      <w:pPr>
        <w:spacing w:after="40" w:before="0"/>
      </w:pPr>
      <w:r>
        <w:rPr>
          <w:b w:val="0"/>
          <w:sz w:val="21"/>
        </w:rPr>
        <w:t>7 GCSEs grades 9-4 including English Language (5) and Maths (4), 2024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Level 2 Award in Food Safety in Catering (2025)</w:t>
      </w:r>
    </w:p>
    <w:p>
      <w:pPr>
        <w:spacing w:after="40" w:before="0"/>
      </w:pPr>
      <w:r>
        <w:rPr>
          <w:b w:val="0"/>
          <w:sz w:val="21"/>
        </w:rPr>
        <w:t>Level 2 Award in Food Allergen Awareness and Control in Catering (2026)</w:t>
      </w:r>
    </w:p>
    <w:p>
      <w:pPr>
        <w:spacing w:after="60" w:before="200"/>
      </w:pPr>
      <w:r>
        <w:rPr>
          <w:b/>
          <w:color w:val="1D7A53"/>
          <w:sz w:val="21"/>
        </w:rPr>
        <w:t>ACHIEVEMENTS</w:t>
      </w:r>
    </w:p>
    <w:p>
      <w:pPr>
        <w:pStyle w:val="ListBullet"/>
        <w:spacing w:after="40"/>
      </w:pPr>
      <w:r>
        <w:rPr>
          <w:sz w:val="21"/>
        </w:rPr>
        <w:t>Led the main-course section of the student brigade at the college's charity dinner for 70 guests, raising money for a local hospice.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Commis Chef CV with No Experience (College Leaver)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